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1C" w:rsidRPr="00D039EA" w:rsidRDefault="00DE1F1C" w:rsidP="00DE1F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39EA">
        <w:rPr>
          <w:rFonts w:ascii="Times New Roman" w:eastAsia="Times New Roman" w:hAnsi="Times New Roman" w:cs="Times New Roman"/>
          <w:b/>
          <w:bCs/>
          <w:color w:val="1C1C1C"/>
          <w:sz w:val="40"/>
          <w:szCs w:val="40"/>
          <w:u w:val="single"/>
          <w:lang w:eastAsia="ru-RU"/>
        </w:rPr>
        <w:t xml:space="preserve">В Брянской области создана горячая линия по вопросам, связанным с </w:t>
      </w:r>
      <w:proofErr w:type="spellStart"/>
      <w:r w:rsidRPr="00D039EA">
        <w:rPr>
          <w:rFonts w:ascii="Times New Roman" w:eastAsia="Times New Roman" w:hAnsi="Times New Roman" w:cs="Times New Roman"/>
          <w:b/>
          <w:bCs/>
          <w:color w:val="1C1C1C"/>
          <w:sz w:val="40"/>
          <w:szCs w:val="40"/>
          <w:u w:val="single"/>
          <w:lang w:eastAsia="ru-RU"/>
        </w:rPr>
        <w:t>коронавирусной</w:t>
      </w:r>
      <w:proofErr w:type="spellEnd"/>
      <w:r w:rsidRPr="00D039EA">
        <w:rPr>
          <w:rFonts w:ascii="Times New Roman" w:eastAsia="Times New Roman" w:hAnsi="Times New Roman" w:cs="Times New Roman"/>
          <w:b/>
          <w:bCs/>
          <w:color w:val="1C1C1C"/>
          <w:sz w:val="40"/>
          <w:szCs w:val="40"/>
          <w:u w:val="single"/>
          <w:lang w:eastAsia="ru-RU"/>
        </w:rPr>
        <w:t xml:space="preserve"> инфекцией</w:t>
      </w:r>
    </w:p>
    <w:p w:rsidR="00DE1F1C" w:rsidRPr="00D039EA" w:rsidRDefault="00DE1F1C" w:rsidP="00DE1F1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 xml:space="preserve">По решению оперативного штаба по предупреждению распространения </w:t>
      </w:r>
      <w:proofErr w:type="spellStart"/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коронавирусной</w:t>
      </w:r>
      <w:proofErr w:type="spellEnd"/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 xml:space="preserve"> инфекции среди населения Брянской области в регионе создана единая горячая линия.</w:t>
      </w:r>
    </w:p>
    <w:p w:rsidR="00DE1F1C" w:rsidRPr="00D039EA" w:rsidRDefault="00DE1F1C" w:rsidP="00DE1F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Для того чтобы получить консультацию по вопросам, связанным с вирусом </w:t>
      </w: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bdr w:val="none" w:sz="0" w:space="0" w:color="auto" w:frame="1"/>
          <w:lang w:eastAsia="ru-RU"/>
        </w:rPr>
        <w:t>COVID-19</w:t>
      </w: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, необходимо позвонить по телефону: </w:t>
      </w:r>
      <w:r w:rsidRPr="00D039EA">
        <w:rPr>
          <w:rFonts w:ascii="Times New Roman" w:eastAsia="Times New Roman" w:hAnsi="Times New Roman" w:cs="Times New Roman"/>
          <w:color w:val="1759B4"/>
          <w:sz w:val="40"/>
          <w:szCs w:val="40"/>
          <w:bdr w:val="none" w:sz="0" w:space="0" w:color="auto" w:frame="1"/>
          <w:lang w:eastAsia="ru-RU"/>
        </w:rPr>
        <w:t>8(4832)64-47-10</w:t>
      </w: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.</w:t>
      </w:r>
    </w:p>
    <w:p w:rsidR="00DE1F1C" w:rsidRPr="00D039EA" w:rsidRDefault="00DE1F1C" w:rsidP="00DE1F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Специалисты окажут вам информационную помощь или направят ваше обращение в орган власти, ответственный за интересующий вас вопрос. Свое обращение вы также можете прислать по электронной почте: </w:t>
      </w:r>
      <w:hyperlink r:id="rId4" w:tgtFrame="_blank" w:history="1">
        <w:r w:rsidRPr="00D039EA">
          <w:rPr>
            <w:rFonts w:ascii="Times New Roman" w:eastAsia="Times New Roman" w:hAnsi="Times New Roman" w:cs="Times New Roman"/>
            <w:color w:val="1759B4"/>
            <w:sz w:val="40"/>
            <w:szCs w:val="40"/>
            <w:u w:val="single"/>
            <w:bdr w:val="none" w:sz="0" w:space="0" w:color="auto" w:frame="1"/>
            <w:lang w:eastAsia="ru-RU"/>
          </w:rPr>
          <w:t>stopcoronavirus32@bryanskobl.ru</w:t>
        </w:r>
      </w:hyperlink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.</w:t>
      </w:r>
    </w:p>
    <w:p w:rsidR="00DE1F1C" w:rsidRPr="00D039EA" w:rsidRDefault="00DE1F1C" w:rsidP="00DE1F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 xml:space="preserve">Также напоминаем, что единый справочный центр </w:t>
      </w:r>
      <w:bookmarkStart w:id="0" w:name="_GoBack"/>
      <w:bookmarkEnd w:id="0"/>
      <w:proofErr w:type="spellStart"/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Роспотребнадзора</w:t>
      </w:r>
      <w:proofErr w:type="spellEnd"/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 xml:space="preserve"> располагается по номеру </w:t>
      </w:r>
      <w:r w:rsidRPr="00D039EA">
        <w:rPr>
          <w:rFonts w:ascii="Times New Roman" w:eastAsia="Times New Roman" w:hAnsi="Times New Roman" w:cs="Times New Roman"/>
          <w:color w:val="1759B4"/>
          <w:sz w:val="40"/>
          <w:szCs w:val="40"/>
          <w:bdr w:val="none" w:sz="0" w:space="0" w:color="auto" w:frame="1"/>
          <w:lang w:eastAsia="ru-RU"/>
        </w:rPr>
        <w:t>8-800-555-49-43</w:t>
      </w: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.</w:t>
      </w:r>
    </w:p>
    <w:p w:rsidR="00DE1F1C" w:rsidRPr="00D039EA" w:rsidRDefault="00DE1F1C" w:rsidP="00DE1F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Телефон горячей линии Минздрава РФ по </w:t>
      </w:r>
      <w:proofErr w:type="spellStart"/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коронавирусу</w:t>
      </w:r>
      <w:proofErr w:type="spellEnd"/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: </w:t>
      </w:r>
      <w:r w:rsidRPr="00D039EA">
        <w:rPr>
          <w:rFonts w:ascii="Times New Roman" w:eastAsia="Times New Roman" w:hAnsi="Times New Roman" w:cs="Times New Roman"/>
          <w:color w:val="1759B4"/>
          <w:sz w:val="40"/>
          <w:szCs w:val="40"/>
          <w:bdr w:val="none" w:sz="0" w:space="0" w:color="auto" w:frame="1"/>
          <w:lang w:eastAsia="ru-RU"/>
        </w:rPr>
        <w:t>8-800-200-0-200</w:t>
      </w:r>
      <w:r w:rsidRPr="00D039EA">
        <w:rPr>
          <w:rFonts w:ascii="Times New Roman" w:eastAsia="Times New Roman" w:hAnsi="Times New Roman" w:cs="Times New Roman"/>
          <w:color w:val="140F0B"/>
          <w:sz w:val="40"/>
          <w:szCs w:val="40"/>
          <w:lang w:eastAsia="ru-RU"/>
        </w:rPr>
        <w:t>.</w:t>
      </w:r>
    </w:p>
    <w:p w:rsidR="00DE1F1C" w:rsidRPr="00D039EA" w:rsidRDefault="00DE1F1C" w:rsidP="00DE1F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039E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-- </w:t>
      </w:r>
    </w:p>
    <w:p w:rsidR="00C36C74" w:rsidRPr="00D039EA" w:rsidRDefault="00C36C74">
      <w:pPr>
        <w:rPr>
          <w:rFonts w:ascii="Times New Roman" w:hAnsi="Times New Roman" w:cs="Times New Roman"/>
          <w:sz w:val="40"/>
          <w:szCs w:val="40"/>
        </w:rPr>
      </w:pPr>
    </w:p>
    <w:sectPr w:rsidR="00C36C74" w:rsidRPr="00D0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03"/>
    <w:rsid w:val="006A4803"/>
    <w:rsid w:val="00C36C74"/>
    <w:rsid w:val="00D039EA"/>
    <w:rsid w:val="00D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8FD18-3DD3-4257-BA7C-FA95EE01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topcoronavirus32@bryansk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2020-03-26T12:43:00Z</dcterms:created>
  <dcterms:modified xsi:type="dcterms:W3CDTF">2020-03-26T12:44:00Z</dcterms:modified>
</cp:coreProperties>
</file>